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41" w:rsidRDefault="00B17557">
      <w:bookmarkStart w:id="0" w:name="_GoBack"/>
      <w:bookmarkEnd w:id="0"/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  <w:r w:rsidR="00897025">
        <w:t xml:space="preserve"> </w:t>
      </w:r>
    </w:p>
    <w:p w:rsidR="00B17557" w:rsidRDefault="00B17557" w:rsidP="00B17557"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 w:rsidRPr="00897025">
        <w:rPr>
          <w:sz w:val="18"/>
        </w:rPr>
        <w:t>(miejscowość, data)</w:t>
      </w:r>
    </w:p>
    <w:p w:rsidR="00B17557" w:rsidRDefault="00B17557" w:rsidP="00B17557">
      <w:r>
        <w:t>…………………………………………….</w:t>
      </w:r>
    </w:p>
    <w:p w:rsidR="00B17557" w:rsidRDefault="00B17557" w:rsidP="00B17557">
      <w:r>
        <w:t>…………………………………………….</w:t>
      </w:r>
    </w:p>
    <w:p w:rsidR="00897025" w:rsidRPr="00897025" w:rsidRDefault="00897025" w:rsidP="00B17557">
      <w:pPr>
        <w:rPr>
          <w:sz w:val="18"/>
        </w:rPr>
      </w:pPr>
      <w:r w:rsidRPr="00897025">
        <w:rPr>
          <w:sz w:val="18"/>
        </w:rPr>
        <w:t>(dane wnioskodawcy)</w:t>
      </w:r>
    </w:p>
    <w:p w:rsidR="00B17557" w:rsidRDefault="00B17557"/>
    <w:p w:rsidR="00B17557" w:rsidRDefault="00B17557" w:rsidP="00B17557">
      <w:pPr>
        <w:jc w:val="center"/>
        <w:rPr>
          <w:b/>
        </w:rPr>
      </w:pPr>
      <w:r w:rsidRPr="00CA27C8">
        <w:rPr>
          <w:b/>
        </w:rPr>
        <w:t>OŚWIADCZENIE</w:t>
      </w:r>
    </w:p>
    <w:p w:rsidR="00CA27C8" w:rsidRPr="00CA27C8" w:rsidRDefault="00CA27C8" w:rsidP="00B17557">
      <w:pPr>
        <w:jc w:val="center"/>
        <w:rPr>
          <w:b/>
        </w:rPr>
      </w:pPr>
    </w:p>
    <w:p w:rsidR="00B17557" w:rsidRDefault="00B17557" w:rsidP="00B17557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oświadczam, że wyrażam zgodę na pokrycie kosztów operatu wyceny nieruchomości w przypadku odstąpienia od realizacji sprzedaży działek </w:t>
      </w:r>
      <w:r w:rsidR="00897025">
        <w:t>…………………………………</w:t>
      </w:r>
      <w:r>
        <w:t xml:space="preserve"> zlokalizowanych w obrębie ewidencyjnym </w:t>
      </w:r>
      <w:r w:rsidR="00897025">
        <w:t>……………………………………… oraz </w:t>
      </w:r>
      <w:r>
        <w:t>pokrycie kosztów notariusza  w przypadku finalizacji transakcji.</w:t>
      </w:r>
    </w:p>
    <w:p w:rsidR="00B17557" w:rsidRDefault="00B17557" w:rsidP="00B17557">
      <w:pPr>
        <w:spacing w:line="480" w:lineRule="auto"/>
        <w:ind w:firstLine="708"/>
        <w:jc w:val="both"/>
      </w:pPr>
    </w:p>
    <w:p w:rsidR="00B17557" w:rsidRDefault="00B17557" w:rsidP="00B17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B17557" w:rsidRDefault="00897025" w:rsidP="00B17557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025">
        <w:rPr>
          <w:sz w:val="18"/>
        </w:rPr>
        <w:t>(podpis)</w:t>
      </w:r>
    </w:p>
    <w:sectPr w:rsidR="00B1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57"/>
    <w:rsid w:val="00685141"/>
    <w:rsid w:val="00897025"/>
    <w:rsid w:val="00B17557"/>
    <w:rsid w:val="00CA27C8"/>
    <w:rsid w:val="00D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849B0-A25F-43B6-8CE6-919332B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</dc:creator>
  <cp:keywords/>
  <dc:description/>
  <cp:lastModifiedBy>N.Myszyniec Martyna Gross</cp:lastModifiedBy>
  <cp:revision>2</cp:revision>
  <dcterms:created xsi:type="dcterms:W3CDTF">2022-07-05T08:04:00Z</dcterms:created>
  <dcterms:modified xsi:type="dcterms:W3CDTF">2022-07-05T08:04:00Z</dcterms:modified>
</cp:coreProperties>
</file>