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309" w:rsidRPr="005D0C23" w:rsidRDefault="00B95309" w:rsidP="0051405F">
      <w:pPr>
        <w:spacing w:line="360" w:lineRule="auto"/>
        <w:jc w:val="center"/>
        <w:outlineLvl w:val="0"/>
        <w:rPr>
          <w:rFonts w:ascii="Arial" w:hAnsi="Arial" w:cs="Arial"/>
          <w:b/>
          <w:sz w:val="20"/>
          <w:szCs w:val="20"/>
        </w:rPr>
      </w:pPr>
      <w:r w:rsidRPr="005D0C23">
        <w:rPr>
          <w:rFonts w:ascii="Arial" w:hAnsi="Arial" w:cs="Arial"/>
          <w:b/>
          <w:sz w:val="20"/>
          <w:szCs w:val="20"/>
        </w:rPr>
        <w:t xml:space="preserve">UMOWA NAJMU </w:t>
      </w:r>
    </w:p>
    <w:p w:rsidR="00B95309" w:rsidRPr="005D0C23" w:rsidRDefault="00B95309" w:rsidP="0051405F">
      <w:pPr>
        <w:spacing w:line="360" w:lineRule="auto"/>
        <w:jc w:val="center"/>
        <w:outlineLvl w:val="0"/>
        <w:rPr>
          <w:rFonts w:ascii="Arial" w:hAnsi="Arial" w:cs="Arial"/>
          <w:b/>
          <w:sz w:val="20"/>
          <w:szCs w:val="20"/>
        </w:rPr>
      </w:pPr>
      <w:r w:rsidRPr="005D0C23">
        <w:rPr>
          <w:rFonts w:ascii="Arial" w:hAnsi="Arial" w:cs="Arial"/>
          <w:b/>
          <w:sz w:val="20"/>
          <w:szCs w:val="20"/>
        </w:rPr>
        <w:t>POMIESZCZENIA GOSPODARCZEGO NR ……………..</w:t>
      </w:r>
    </w:p>
    <w:p w:rsidR="00B95309" w:rsidRPr="005D0C23" w:rsidRDefault="00B95309" w:rsidP="0051405F">
      <w:pPr>
        <w:spacing w:line="360" w:lineRule="auto"/>
        <w:jc w:val="center"/>
        <w:outlineLvl w:val="0"/>
        <w:rPr>
          <w:rFonts w:ascii="Arial" w:hAnsi="Arial" w:cs="Arial"/>
          <w:b/>
          <w:sz w:val="20"/>
          <w:szCs w:val="20"/>
        </w:rPr>
      </w:pPr>
      <w:r w:rsidRPr="005D0C23">
        <w:rPr>
          <w:rFonts w:ascii="Arial" w:hAnsi="Arial" w:cs="Arial"/>
          <w:b/>
          <w:sz w:val="20"/>
          <w:szCs w:val="20"/>
        </w:rPr>
        <w:t>(znak sprawy: ………………)</w:t>
      </w:r>
    </w:p>
    <w:p w:rsidR="00B95309" w:rsidRPr="005D0C23" w:rsidRDefault="00B95309" w:rsidP="0051405F">
      <w:pPr>
        <w:spacing w:line="360" w:lineRule="auto"/>
        <w:ind w:hanging="540"/>
        <w:jc w:val="center"/>
        <w:rPr>
          <w:rFonts w:ascii="Arial" w:hAnsi="Arial" w:cs="Arial"/>
          <w:sz w:val="20"/>
          <w:szCs w:val="20"/>
        </w:rPr>
      </w:pPr>
    </w:p>
    <w:p w:rsidR="00B95309" w:rsidRPr="005D0C23" w:rsidRDefault="00B95309" w:rsidP="0051405F">
      <w:pPr>
        <w:spacing w:line="360" w:lineRule="auto"/>
        <w:jc w:val="both"/>
        <w:rPr>
          <w:rFonts w:ascii="Arial" w:hAnsi="Arial" w:cs="Arial"/>
          <w:sz w:val="20"/>
          <w:szCs w:val="20"/>
        </w:rPr>
      </w:pPr>
      <w:r w:rsidRPr="005D0C23">
        <w:rPr>
          <w:rFonts w:ascii="Arial" w:hAnsi="Arial" w:cs="Arial"/>
          <w:sz w:val="20"/>
          <w:szCs w:val="20"/>
        </w:rPr>
        <w:t xml:space="preserve">Zawarta w dniu ……………. r. roku w Gajewie </w:t>
      </w:r>
    </w:p>
    <w:p w:rsidR="00B95309" w:rsidRPr="005D0C23" w:rsidRDefault="00B95309" w:rsidP="0051405F">
      <w:pPr>
        <w:spacing w:line="360" w:lineRule="auto"/>
        <w:jc w:val="both"/>
        <w:rPr>
          <w:rFonts w:ascii="Arial" w:hAnsi="Arial" w:cs="Arial"/>
          <w:sz w:val="20"/>
          <w:szCs w:val="20"/>
        </w:rPr>
      </w:pPr>
      <w:r w:rsidRPr="005D0C23">
        <w:rPr>
          <w:rFonts w:ascii="Arial" w:hAnsi="Arial" w:cs="Arial"/>
          <w:sz w:val="20"/>
          <w:szCs w:val="20"/>
        </w:rPr>
        <w:t xml:space="preserve">pomiędzy: </w:t>
      </w:r>
    </w:p>
    <w:p w:rsidR="00B95309" w:rsidRPr="005D0C23" w:rsidRDefault="00B95309" w:rsidP="00230E84">
      <w:pPr>
        <w:spacing w:line="360" w:lineRule="auto"/>
        <w:jc w:val="both"/>
        <w:rPr>
          <w:rFonts w:ascii="Arial" w:hAnsi="Arial" w:cs="Arial"/>
          <w:sz w:val="20"/>
          <w:szCs w:val="20"/>
        </w:rPr>
      </w:pPr>
      <w:r w:rsidRPr="005D0C23">
        <w:rPr>
          <w:rFonts w:ascii="Arial" w:hAnsi="Arial" w:cs="Arial"/>
          <w:sz w:val="20"/>
          <w:szCs w:val="20"/>
        </w:rPr>
        <w:t xml:space="preserve">Nadleśnictwem Giżycko w Gajewie ul. Dworska 12; 11-500 Giżycko, NIP 845-000-64-78, </w:t>
      </w:r>
    </w:p>
    <w:p w:rsidR="00B95309" w:rsidRPr="005D0C23" w:rsidRDefault="00B95309" w:rsidP="00230E84">
      <w:pPr>
        <w:spacing w:line="360" w:lineRule="auto"/>
        <w:jc w:val="both"/>
        <w:rPr>
          <w:rFonts w:ascii="Arial" w:hAnsi="Arial" w:cs="Arial"/>
          <w:sz w:val="20"/>
          <w:szCs w:val="20"/>
        </w:rPr>
      </w:pPr>
      <w:r w:rsidRPr="005D0C23">
        <w:rPr>
          <w:rFonts w:ascii="Arial" w:hAnsi="Arial" w:cs="Arial"/>
          <w:sz w:val="20"/>
          <w:szCs w:val="20"/>
        </w:rPr>
        <w:t xml:space="preserve">zwanym w dalszej części umowy </w:t>
      </w:r>
      <w:r w:rsidRPr="005D0C23">
        <w:rPr>
          <w:rFonts w:ascii="Arial" w:hAnsi="Arial" w:cs="Arial"/>
          <w:b/>
          <w:sz w:val="20"/>
          <w:szCs w:val="20"/>
        </w:rPr>
        <w:t>„Wynajmującym”</w:t>
      </w:r>
      <w:r w:rsidRPr="005D0C23">
        <w:rPr>
          <w:rFonts w:ascii="Arial" w:hAnsi="Arial" w:cs="Arial"/>
          <w:sz w:val="20"/>
          <w:szCs w:val="20"/>
        </w:rPr>
        <w:t xml:space="preserve"> </w:t>
      </w:r>
    </w:p>
    <w:p w:rsidR="00B95309" w:rsidRPr="005D0C23" w:rsidRDefault="00B95309" w:rsidP="00230E84">
      <w:pPr>
        <w:spacing w:line="360" w:lineRule="auto"/>
        <w:jc w:val="both"/>
        <w:rPr>
          <w:rFonts w:ascii="Arial" w:hAnsi="Arial" w:cs="Arial"/>
          <w:sz w:val="20"/>
          <w:szCs w:val="20"/>
        </w:rPr>
      </w:pPr>
      <w:r w:rsidRPr="005D0C23">
        <w:rPr>
          <w:rFonts w:ascii="Arial" w:hAnsi="Arial" w:cs="Arial"/>
          <w:sz w:val="20"/>
          <w:szCs w:val="20"/>
        </w:rPr>
        <w:t>reprezentowanym przez Nadleśniczego Nadleśnictwa Giżycko -  Krzysztofa Dąbkowskiego,</w:t>
      </w:r>
    </w:p>
    <w:p w:rsidR="00B95309" w:rsidRPr="005D0C23" w:rsidRDefault="00B95309" w:rsidP="0051405F">
      <w:pPr>
        <w:spacing w:line="360" w:lineRule="auto"/>
        <w:jc w:val="both"/>
        <w:rPr>
          <w:rFonts w:ascii="Arial" w:hAnsi="Arial" w:cs="Arial"/>
          <w:sz w:val="20"/>
          <w:szCs w:val="20"/>
        </w:rPr>
      </w:pPr>
      <w:r w:rsidRPr="005D0C23">
        <w:rPr>
          <w:rFonts w:ascii="Arial" w:hAnsi="Arial" w:cs="Arial"/>
          <w:sz w:val="20"/>
          <w:szCs w:val="20"/>
        </w:rPr>
        <w:t>a</w:t>
      </w:r>
    </w:p>
    <w:p w:rsidR="00B95309" w:rsidRPr="005D0C23" w:rsidRDefault="00B95309" w:rsidP="00C310D7">
      <w:pPr>
        <w:spacing w:line="360" w:lineRule="auto"/>
        <w:jc w:val="both"/>
        <w:rPr>
          <w:rFonts w:ascii="Arial" w:hAnsi="Arial" w:cs="Arial"/>
          <w:sz w:val="20"/>
          <w:szCs w:val="20"/>
        </w:rPr>
      </w:pPr>
      <w:r w:rsidRPr="005D0C23">
        <w:rPr>
          <w:rFonts w:ascii="Arial" w:hAnsi="Arial" w:cs="Arial"/>
          <w:b/>
          <w:sz w:val="20"/>
          <w:szCs w:val="20"/>
        </w:rPr>
        <w:t>Panią/Panem …………………………………………..…..</w:t>
      </w:r>
      <w:r w:rsidRPr="005D0C23">
        <w:rPr>
          <w:rFonts w:ascii="Arial" w:hAnsi="Arial" w:cs="Arial"/>
          <w:sz w:val="20"/>
          <w:szCs w:val="20"/>
        </w:rPr>
        <w:t>, zamieszkałą/</w:t>
      </w:r>
      <w:proofErr w:type="spellStart"/>
      <w:r w:rsidRPr="005D0C23">
        <w:rPr>
          <w:rFonts w:ascii="Arial" w:hAnsi="Arial" w:cs="Arial"/>
          <w:sz w:val="20"/>
          <w:szCs w:val="20"/>
        </w:rPr>
        <w:t>ym</w:t>
      </w:r>
      <w:proofErr w:type="spellEnd"/>
      <w:r w:rsidRPr="005D0C23">
        <w:rPr>
          <w:rFonts w:ascii="Arial" w:hAnsi="Arial" w:cs="Arial"/>
          <w:sz w:val="20"/>
          <w:szCs w:val="20"/>
        </w:rPr>
        <w:t xml:space="preserve"> …………………………….., zwaną/</w:t>
      </w:r>
      <w:proofErr w:type="spellStart"/>
      <w:r w:rsidRPr="005D0C23">
        <w:rPr>
          <w:rFonts w:ascii="Arial" w:hAnsi="Arial" w:cs="Arial"/>
          <w:sz w:val="20"/>
          <w:szCs w:val="20"/>
        </w:rPr>
        <w:t>ym</w:t>
      </w:r>
      <w:proofErr w:type="spellEnd"/>
      <w:r w:rsidRPr="005D0C23">
        <w:rPr>
          <w:rFonts w:ascii="Arial" w:hAnsi="Arial" w:cs="Arial"/>
          <w:sz w:val="20"/>
          <w:szCs w:val="20"/>
        </w:rPr>
        <w:t xml:space="preserve"> dalej </w:t>
      </w:r>
      <w:r w:rsidRPr="005D0C23">
        <w:rPr>
          <w:rFonts w:ascii="Arial" w:hAnsi="Arial" w:cs="Arial"/>
          <w:b/>
          <w:sz w:val="20"/>
          <w:szCs w:val="20"/>
        </w:rPr>
        <w:t>„Najemcą”</w:t>
      </w:r>
      <w:r w:rsidRPr="005D0C23">
        <w:rPr>
          <w:rFonts w:ascii="Arial" w:hAnsi="Arial" w:cs="Arial"/>
          <w:sz w:val="20"/>
          <w:szCs w:val="20"/>
        </w:rPr>
        <w:t>,</w:t>
      </w:r>
    </w:p>
    <w:p w:rsidR="00B95309" w:rsidRPr="005D0C23" w:rsidRDefault="00B95309" w:rsidP="00C310D7">
      <w:pPr>
        <w:widowControl w:val="0"/>
        <w:autoSpaceDE w:val="0"/>
        <w:autoSpaceDN w:val="0"/>
        <w:adjustRightInd w:val="0"/>
        <w:spacing w:line="360" w:lineRule="auto"/>
        <w:jc w:val="both"/>
        <w:rPr>
          <w:rFonts w:ascii="Arial" w:hAnsi="Arial" w:cs="Arial"/>
          <w:sz w:val="20"/>
          <w:szCs w:val="20"/>
        </w:rPr>
      </w:pPr>
      <w:r w:rsidRPr="005D0C23">
        <w:rPr>
          <w:rFonts w:ascii="Arial" w:hAnsi="Arial" w:cs="Arial"/>
          <w:sz w:val="20"/>
          <w:szCs w:val="20"/>
        </w:rPr>
        <w:t xml:space="preserve">zwanymi w treści Umowy łącznie </w:t>
      </w:r>
      <w:r w:rsidRPr="005D0C23">
        <w:rPr>
          <w:rFonts w:ascii="Arial" w:hAnsi="Arial" w:cs="Arial"/>
          <w:b/>
          <w:sz w:val="20"/>
          <w:szCs w:val="20"/>
        </w:rPr>
        <w:t>„Stronami”</w:t>
      </w:r>
      <w:r w:rsidRPr="005D0C23">
        <w:rPr>
          <w:rFonts w:ascii="Arial" w:hAnsi="Arial" w:cs="Arial"/>
          <w:sz w:val="20"/>
          <w:szCs w:val="20"/>
        </w:rPr>
        <w:t>.</w:t>
      </w:r>
    </w:p>
    <w:p w:rsidR="00B95309" w:rsidRPr="005D0C23" w:rsidRDefault="00B95309" w:rsidP="00CE7326">
      <w:pPr>
        <w:spacing w:line="360" w:lineRule="auto"/>
        <w:jc w:val="center"/>
        <w:rPr>
          <w:rFonts w:ascii="Arial" w:hAnsi="Arial" w:cs="Arial"/>
          <w:b/>
          <w:sz w:val="20"/>
          <w:szCs w:val="20"/>
        </w:rPr>
      </w:pPr>
    </w:p>
    <w:p w:rsidR="00B95309" w:rsidRPr="005D0C23" w:rsidRDefault="00B95309" w:rsidP="00CE7326">
      <w:pPr>
        <w:spacing w:line="360" w:lineRule="auto"/>
        <w:jc w:val="center"/>
        <w:rPr>
          <w:rFonts w:ascii="Arial" w:hAnsi="Arial" w:cs="Arial"/>
          <w:b/>
          <w:sz w:val="20"/>
          <w:szCs w:val="20"/>
        </w:rPr>
      </w:pPr>
      <w:r w:rsidRPr="005D0C23">
        <w:rPr>
          <w:rFonts w:ascii="Arial" w:hAnsi="Arial" w:cs="Arial"/>
          <w:b/>
          <w:sz w:val="20"/>
          <w:szCs w:val="20"/>
        </w:rPr>
        <w:t>§ 1</w:t>
      </w:r>
    </w:p>
    <w:p w:rsidR="00B95309" w:rsidRPr="005D0C23" w:rsidRDefault="00B95309" w:rsidP="00D00187">
      <w:pPr>
        <w:spacing w:line="360" w:lineRule="auto"/>
        <w:jc w:val="both"/>
        <w:rPr>
          <w:rFonts w:ascii="Arial" w:hAnsi="Arial" w:cs="Arial"/>
          <w:b/>
          <w:sz w:val="20"/>
          <w:szCs w:val="20"/>
        </w:rPr>
      </w:pPr>
      <w:r w:rsidRPr="005D0C23">
        <w:rPr>
          <w:rFonts w:ascii="Arial" w:hAnsi="Arial" w:cs="Arial"/>
          <w:sz w:val="20"/>
          <w:szCs w:val="20"/>
        </w:rPr>
        <w:t xml:space="preserve">Wynajmujący oddaje w najem Najemcy pomieszczenie gospodarcze w budynku gospodarczym (numer inwentarzowy 101/353) położonym w Leśnictwie Zielony Dwór, oddział 37h, przy ulicy Jeziornej 5 w Giżycku, o powierzchni użytkowej </w:t>
      </w:r>
      <w:smartTag w:uri="urn:schemas-microsoft-com:office:smarttags" w:element="metricconverter">
        <w:smartTagPr>
          <w:attr w:name="ProductID" w:val="8,92 m2"/>
        </w:smartTagPr>
        <w:r w:rsidRPr="005D0C23">
          <w:rPr>
            <w:rFonts w:ascii="Arial" w:hAnsi="Arial" w:cs="Arial"/>
            <w:sz w:val="20"/>
            <w:szCs w:val="20"/>
          </w:rPr>
          <w:t>8,92 m</w:t>
        </w:r>
        <w:r w:rsidRPr="005D0C23">
          <w:rPr>
            <w:rFonts w:ascii="Arial" w:hAnsi="Arial" w:cs="Arial"/>
            <w:sz w:val="20"/>
            <w:szCs w:val="20"/>
            <w:vertAlign w:val="superscript"/>
          </w:rPr>
          <w:t>2</w:t>
        </w:r>
      </w:smartTag>
      <w:r w:rsidRPr="005D0C23">
        <w:rPr>
          <w:rFonts w:ascii="Arial" w:hAnsi="Arial" w:cs="Arial"/>
          <w:sz w:val="20"/>
          <w:szCs w:val="20"/>
        </w:rPr>
        <w:t>.</w:t>
      </w:r>
    </w:p>
    <w:p w:rsidR="00B95309" w:rsidRPr="005D0C23" w:rsidRDefault="00B95309" w:rsidP="00CE7326">
      <w:pPr>
        <w:spacing w:line="360" w:lineRule="auto"/>
        <w:jc w:val="center"/>
        <w:rPr>
          <w:rFonts w:ascii="Arial" w:hAnsi="Arial" w:cs="Arial"/>
          <w:b/>
          <w:sz w:val="20"/>
          <w:szCs w:val="20"/>
        </w:rPr>
      </w:pPr>
      <w:r w:rsidRPr="005D0C23">
        <w:rPr>
          <w:rFonts w:ascii="Arial" w:hAnsi="Arial" w:cs="Arial"/>
          <w:b/>
          <w:sz w:val="20"/>
          <w:szCs w:val="20"/>
        </w:rPr>
        <w:t>§ 2</w:t>
      </w:r>
    </w:p>
    <w:p w:rsidR="00B95309" w:rsidRPr="005D0C23" w:rsidRDefault="00B95309" w:rsidP="00D47638">
      <w:pPr>
        <w:spacing w:line="360" w:lineRule="auto"/>
        <w:jc w:val="both"/>
        <w:rPr>
          <w:rFonts w:ascii="Arial" w:hAnsi="Arial" w:cs="Arial"/>
          <w:sz w:val="20"/>
          <w:szCs w:val="20"/>
        </w:rPr>
      </w:pPr>
      <w:r w:rsidRPr="005D0C23">
        <w:rPr>
          <w:rFonts w:ascii="Arial" w:hAnsi="Arial" w:cs="Arial"/>
          <w:sz w:val="20"/>
          <w:szCs w:val="20"/>
        </w:rPr>
        <w:t>1. Tytułem czynszu za najem pomieszczenia gospodarczego Najemca płacić będzie Wynajmującemu kwotę ….. zł netto rocznie. Do kwoty netto doliczony zostanie należny podatek VAT w wysokości 23%.</w:t>
      </w:r>
    </w:p>
    <w:p w:rsidR="00B95309" w:rsidRPr="005D0C23" w:rsidRDefault="00B95309" w:rsidP="00D47638">
      <w:pPr>
        <w:spacing w:line="360" w:lineRule="auto"/>
        <w:jc w:val="both"/>
        <w:rPr>
          <w:rFonts w:ascii="Arial" w:hAnsi="Arial" w:cs="Arial"/>
          <w:sz w:val="20"/>
          <w:szCs w:val="20"/>
        </w:rPr>
      </w:pPr>
      <w:r w:rsidRPr="005D0C23">
        <w:rPr>
          <w:rFonts w:ascii="Arial" w:hAnsi="Arial" w:cs="Arial"/>
          <w:sz w:val="20"/>
          <w:szCs w:val="20"/>
        </w:rPr>
        <w:t>2. Wartość czynszu będzie zmieniana każdego roku o średnioroczny wskaźnik cen towarów usług konsumpcyjnych ogłaszany przez prezesa GUS za poprzedni rok kalendarzowy.  Nowa stawka czynszu obowiązuje będzie obowiązywać od 01 stycznia roku, za który jest on wymagalny, bez konieczności sporządzania aneksu do niniejszej umowy. Wartość czynszu nie zmieni się, jeśli średnioroczny wskaźnik cen towarów i usług konsumpcyjnych jest mniejszy niż 100. W kolejnych latach podwyżki będą dotyczyły czynszu obowiązującego aktualnie, tj. stawki czynszu w wysokości ustalonej w wyniku waloryzacji w roku poprzednim.</w:t>
      </w:r>
    </w:p>
    <w:p w:rsidR="00B95309" w:rsidRPr="005D0C23" w:rsidRDefault="00B95309" w:rsidP="00D47638">
      <w:pPr>
        <w:spacing w:line="360" w:lineRule="auto"/>
        <w:jc w:val="both"/>
        <w:rPr>
          <w:rFonts w:ascii="Arial" w:hAnsi="Arial" w:cs="Arial"/>
          <w:sz w:val="20"/>
          <w:szCs w:val="20"/>
        </w:rPr>
      </w:pPr>
      <w:r w:rsidRPr="005D0C23">
        <w:rPr>
          <w:rFonts w:ascii="Arial" w:hAnsi="Arial" w:cs="Arial"/>
          <w:sz w:val="20"/>
          <w:szCs w:val="20"/>
        </w:rPr>
        <w:t>3. Najemca zobowiązany jest do ponoszenia wszelkich należności podatkowych z tytułu zawarcia umowy oraz użytkowania najmowanego pomieszczenia.</w:t>
      </w:r>
    </w:p>
    <w:p w:rsidR="00B95309" w:rsidRPr="005D0C23" w:rsidRDefault="00B95309" w:rsidP="00142802">
      <w:pPr>
        <w:spacing w:line="360" w:lineRule="auto"/>
        <w:jc w:val="center"/>
        <w:rPr>
          <w:rFonts w:ascii="Arial" w:hAnsi="Arial" w:cs="Arial"/>
          <w:b/>
          <w:sz w:val="20"/>
          <w:szCs w:val="20"/>
        </w:rPr>
      </w:pPr>
      <w:r w:rsidRPr="005D0C23">
        <w:rPr>
          <w:rFonts w:ascii="Arial" w:hAnsi="Arial" w:cs="Arial"/>
          <w:b/>
          <w:sz w:val="20"/>
          <w:szCs w:val="20"/>
        </w:rPr>
        <w:t>§ 3</w:t>
      </w:r>
    </w:p>
    <w:p w:rsidR="00B95309" w:rsidRPr="005D0C23" w:rsidRDefault="00B95309" w:rsidP="00D00187">
      <w:pPr>
        <w:spacing w:line="360" w:lineRule="auto"/>
        <w:jc w:val="both"/>
        <w:rPr>
          <w:rFonts w:ascii="Arial" w:hAnsi="Arial" w:cs="Arial"/>
          <w:b/>
          <w:sz w:val="20"/>
          <w:szCs w:val="20"/>
        </w:rPr>
      </w:pPr>
      <w:r w:rsidRPr="005D0C23">
        <w:rPr>
          <w:rFonts w:ascii="Arial" w:hAnsi="Arial" w:cs="Arial"/>
          <w:sz w:val="20"/>
          <w:szCs w:val="20"/>
        </w:rPr>
        <w:t>Najemca oświadcza, iż stan techniczny pomieszczenia gospodarczego jest mu znany, co niniejszym potwierdza.</w:t>
      </w:r>
      <w:r w:rsidRPr="005D0C23">
        <w:rPr>
          <w:rFonts w:ascii="Arial" w:hAnsi="Arial" w:cs="Arial"/>
          <w:b/>
          <w:sz w:val="20"/>
          <w:szCs w:val="20"/>
        </w:rPr>
        <w:t xml:space="preserve"> </w:t>
      </w:r>
    </w:p>
    <w:p w:rsidR="00B95309" w:rsidRPr="005D0C23" w:rsidRDefault="00B95309" w:rsidP="0051405F">
      <w:pPr>
        <w:spacing w:line="360" w:lineRule="auto"/>
        <w:jc w:val="center"/>
        <w:rPr>
          <w:rFonts w:ascii="Arial" w:hAnsi="Arial" w:cs="Arial"/>
          <w:sz w:val="20"/>
          <w:szCs w:val="20"/>
        </w:rPr>
      </w:pPr>
      <w:r w:rsidRPr="005D0C23">
        <w:rPr>
          <w:rFonts w:ascii="Arial" w:hAnsi="Arial" w:cs="Arial"/>
          <w:b/>
          <w:sz w:val="20"/>
          <w:szCs w:val="20"/>
        </w:rPr>
        <w:t>§ 4</w:t>
      </w:r>
    </w:p>
    <w:p w:rsidR="00B95309" w:rsidRPr="005D0C23" w:rsidRDefault="00B95309" w:rsidP="00C310D7">
      <w:pPr>
        <w:spacing w:line="360" w:lineRule="auto"/>
        <w:jc w:val="both"/>
        <w:rPr>
          <w:rFonts w:ascii="Arial" w:hAnsi="Arial" w:cs="Arial"/>
          <w:sz w:val="20"/>
          <w:szCs w:val="20"/>
        </w:rPr>
      </w:pPr>
      <w:r w:rsidRPr="005D0C23">
        <w:rPr>
          <w:rFonts w:ascii="Arial" w:hAnsi="Arial" w:cs="Arial"/>
          <w:sz w:val="20"/>
          <w:szCs w:val="20"/>
        </w:rPr>
        <w:t>Najemcy nie wolno dokonywać zmiany przeznaczenia pomieszczenia.</w:t>
      </w:r>
    </w:p>
    <w:p w:rsidR="00D00187" w:rsidRDefault="00D00187" w:rsidP="0051405F">
      <w:pPr>
        <w:spacing w:line="360" w:lineRule="auto"/>
        <w:jc w:val="center"/>
        <w:rPr>
          <w:rFonts w:ascii="Arial" w:hAnsi="Arial" w:cs="Arial"/>
          <w:b/>
          <w:sz w:val="20"/>
          <w:szCs w:val="20"/>
        </w:rPr>
      </w:pPr>
    </w:p>
    <w:p w:rsidR="00B95309" w:rsidRPr="005D0C23" w:rsidRDefault="00B95309" w:rsidP="0051405F">
      <w:pPr>
        <w:spacing w:line="360" w:lineRule="auto"/>
        <w:jc w:val="center"/>
        <w:rPr>
          <w:rFonts w:ascii="Arial" w:hAnsi="Arial" w:cs="Arial"/>
          <w:sz w:val="20"/>
          <w:szCs w:val="20"/>
        </w:rPr>
      </w:pPr>
      <w:r w:rsidRPr="005D0C23">
        <w:rPr>
          <w:rFonts w:ascii="Arial" w:hAnsi="Arial" w:cs="Arial"/>
          <w:b/>
          <w:sz w:val="20"/>
          <w:szCs w:val="20"/>
        </w:rPr>
        <w:t xml:space="preserve"> § 5</w:t>
      </w:r>
    </w:p>
    <w:p w:rsidR="00B95309" w:rsidRPr="005D0C23" w:rsidRDefault="00B95309" w:rsidP="00F877BC">
      <w:pPr>
        <w:spacing w:line="360" w:lineRule="auto"/>
        <w:jc w:val="both"/>
        <w:rPr>
          <w:rFonts w:ascii="Arial" w:hAnsi="Arial" w:cs="Arial"/>
          <w:sz w:val="20"/>
          <w:szCs w:val="20"/>
        </w:rPr>
      </w:pPr>
      <w:r w:rsidRPr="005D0C23">
        <w:rPr>
          <w:rFonts w:ascii="Arial" w:hAnsi="Arial" w:cs="Arial"/>
          <w:sz w:val="20"/>
          <w:szCs w:val="20"/>
        </w:rPr>
        <w:t>Najemcy nie wolno oddawać pomieszczenia w podnajem lub do bezpłatnego używania osobom trzecim.</w:t>
      </w:r>
    </w:p>
    <w:p w:rsidR="00D00187" w:rsidRDefault="00D00187" w:rsidP="008B6F01">
      <w:pPr>
        <w:spacing w:line="360" w:lineRule="auto"/>
        <w:jc w:val="center"/>
        <w:rPr>
          <w:rFonts w:ascii="Arial" w:hAnsi="Arial" w:cs="Arial"/>
          <w:b/>
          <w:sz w:val="20"/>
          <w:szCs w:val="20"/>
        </w:rPr>
      </w:pPr>
    </w:p>
    <w:p w:rsidR="00B95309" w:rsidRPr="005D0C23" w:rsidRDefault="00B95309" w:rsidP="008B6F01">
      <w:pPr>
        <w:spacing w:line="360" w:lineRule="auto"/>
        <w:jc w:val="center"/>
        <w:rPr>
          <w:rFonts w:ascii="Arial" w:hAnsi="Arial" w:cs="Arial"/>
          <w:b/>
          <w:sz w:val="20"/>
          <w:szCs w:val="20"/>
        </w:rPr>
      </w:pPr>
      <w:r w:rsidRPr="005D0C23">
        <w:rPr>
          <w:rFonts w:ascii="Arial" w:hAnsi="Arial" w:cs="Arial"/>
          <w:b/>
          <w:sz w:val="20"/>
          <w:szCs w:val="20"/>
        </w:rPr>
        <w:t>§ 6</w:t>
      </w:r>
    </w:p>
    <w:p w:rsidR="00B95309" w:rsidRPr="005D0C23" w:rsidRDefault="00B95309" w:rsidP="00C310D7">
      <w:pPr>
        <w:spacing w:line="360" w:lineRule="auto"/>
        <w:jc w:val="both"/>
        <w:rPr>
          <w:rFonts w:ascii="Arial" w:hAnsi="Arial" w:cs="Arial"/>
          <w:sz w:val="20"/>
          <w:szCs w:val="20"/>
        </w:rPr>
      </w:pPr>
      <w:r w:rsidRPr="005D0C23">
        <w:rPr>
          <w:rFonts w:ascii="Arial" w:hAnsi="Arial" w:cs="Arial"/>
          <w:sz w:val="20"/>
          <w:szCs w:val="20"/>
        </w:rPr>
        <w:t>Drobne nakłady połączone ze zwykłym użytkowaniem przedmiotu najmu obciążają</w:t>
      </w:r>
      <w:r w:rsidRPr="005D0C23">
        <w:rPr>
          <w:rFonts w:ascii="Arial" w:hAnsi="Arial" w:cs="Arial"/>
          <w:i/>
          <w:sz w:val="20"/>
          <w:szCs w:val="20"/>
        </w:rPr>
        <w:t xml:space="preserve"> </w:t>
      </w:r>
      <w:r w:rsidRPr="005D0C23">
        <w:rPr>
          <w:rFonts w:ascii="Arial" w:hAnsi="Arial" w:cs="Arial"/>
          <w:sz w:val="20"/>
          <w:szCs w:val="20"/>
        </w:rPr>
        <w:t>Najemcę</w:t>
      </w:r>
      <w:r w:rsidRPr="005D0C23">
        <w:rPr>
          <w:rFonts w:ascii="Arial" w:hAnsi="Arial" w:cs="Arial"/>
          <w:i/>
          <w:sz w:val="20"/>
          <w:szCs w:val="20"/>
        </w:rPr>
        <w:t>.</w:t>
      </w:r>
    </w:p>
    <w:p w:rsidR="00D00187" w:rsidRDefault="00D00187" w:rsidP="0051405F">
      <w:pPr>
        <w:spacing w:line="360" w:lineRule="auto"/>
        <w:jc w:val="center"/>
        <w:rPr>
          <w:rFonts w:ascii="Arial" w:hAnsi="Arial" w:cs="Arial"/>
          <w:b/>
          <w:sz w:val="20"/>
          <w:szCs w:val="20"/>
        </w:rPr>
      </w:pPr>
    </w:p>
    <w:p w:rsidR="00B95309" w:rsidRPr="005D0C23" w:rsidRDefault="00B95309" w:rsidP="0051405F">
      <w:pPr>
        <w:spacing w:line="360" w:lineRule="auto"/>
        <w:jc w:val="center"/>
        <w:rPr>
          <w:rFonts w:ascii="Arial" w:hAnsi="Arial" w:cs="Arial"/>
          <w:b/>
          <w:sz w:val="20"/>
          <w:szCs w:val="20"/>
        </w:rPr>
      </w:pPr>
      <w:r w:rsidRPr="005D0C23">
        <w:rPr>
          <w:rFonts w:ascii="Arial" w:hAnsi="Arial" w:cs="Arial"/>
          <w:b/>
          <w:sz w:val="20"/>
          <w:szCs w:val="20"/>
        </w:rPr>
        <w:lastRenderedPageBreak/>
        <w:t>§ 7</w:t>
      </w:r>
    </w:p>
    <w:p w:rsidR="00B95309" w:rsidRPr="005D0C23" w:rsidRDefault="00B95309" w:rsidP="00DB7679">
      <w:pPr>
        <w:spacing w:line="360" w:lineRule="auto"/>
        <w:jc w:val="both"/>
        <w:rPr>
          <w:rFonts w:ascii="Arial" w:hAnsi="Arial" w:cs="Arial"/>
          <w:sz w:val="20"/>
          <w:szCs w:val="20"/>
        </w:rPr>
      </w:pPr>
      <w:r w:rsidRPr="005D0C23">
        <w:rPr>
          <w:rFonts w:ascii="Arial" w:hAnsi="Arial" w:cs="Arial"/>
          <w:sz w:val="20"/>
          <w:szCs w:val="20"/>
        </w:rPr>
        <w:t>1.Należności określone w §2 Najemca</w:t>
      </w:r>
      <w:r w:rsidRPr="005D0C23">
        <w:rPr>
          <w:rFonts w:ascii="Arial" w:hAnsi="Arial" w:cs="Arial"/>
          <w:i/>
          <w:sz w:val="20"/>
          <w:szCs w:val="20"/>
        </w:rPr>
        <w:t xml:space="preserve"> </w:t>
      </w:r>
      <w:r w:rsidRPr="005D0C23">
        <w:rPr>
          <w:rFonts w:ascii="Arial" w:hAnsi="Arial" w:cs="Arial"/>
          <w:sz w:val="20"/>
          <w:szCs w:val="20"/>
        </w:rPr>
        <w:t xml:space="preserve">będzie wpłacał na rachunek Wynajmującego  BNP </w:t>
      </w:r>
      <w:proofErr w:type="spellStart"/>
      <w:r w:rsidRPr="005D0C23">
        <w:rPr>
          <w:rFonts w:ascii="Arial" w:hAnsi="Arial" w:cs="Arial"/>
          <w:sz w:val="20"/>
          <w:szCs w:val="20"/>
        </w:rPr>
        <w:t>Paribas</w:t>
      </w:r>
      <w:proofErr w:type="spellEnd"/>
      <w:r w:rsidRPr="005D0C23">
        <w:rPr>
          <w:rFonts w:ascii="Arial" w:hAnsi="Arial" w:cs="Arial"/>
          <w:sz w:val="20"/>
          <w:szCs w:val="20"/>
        </w:rPr>
        <w:t xml:space="preserve"> Bank Polska S.A. O/Giżycko 30 2030 0045 1110 0000 0074 5980 z góry do 31 stycznia danego roku kalendarzowego.</w:t>
      </w:r>
    </w:p>
    <w:p w:rsidR="00B95309" w:rsidRPr="005D0C23" w:rsidRDefault="00B95309" w:rsidP="00DB7679">
      <w:pPr>
        <w:spacing w:line="360" w:lineRule="auto"/>
        <w:jc w:val="both"/>
        <w:rPr>
          <w:rFonts w:ascii="Arial" w:hAnsi="Arial" w:cs="Arial"/>
          <w:sz w:val="20"/>
          <w:szCs w:val="20"/>
        </w:rPr>
      </w:pPr>
      <w:r w:rsidRPr="005D0C23">
        <w:rPr>
          <w:rFonts w:ascii="Arial" w:hAnsi="Arial" w:cs="Arial"/>
          <w:sz w:val="20"/>
          <w:szCs w:val="20"/>
        </w:rPr>
        <w:t xml:space="preserve">2.Czynsz za okres od dnia zawarcia umowy do 31.12.2022 roku </w:t>
      </w:r>
      <w:r w:rsidR="00CE0D33">
        <w:rPr>
          <w:rFonts w:ascii="Arial" w:hAnsi="Arial" w:cs="Arial"/>
          <w:sz w:val="20"/>
          <w:szCs w:val="20"/>
        </w:rPr>
        <w:t>w wysokości ………. zł p</w:t>
      </w:r>
      <w:r w:rsidRPr="005D0C23">
        <w:rPr>
          <w:rFonts w:ascii="Arial" w:hAnsi="Arial" w:cs="Arial"/>
          <w:sz w:val="20"/>
          <w:szCs w:val="20"/>
        </w:rPr>
        <w:t xml:space="preserve">łatny jest do dnia </w:t>
      </w:r>
      <w:proofErr w:type="spellStart"/>
      <w:r w:rsidRPr="005D0C23">
        <w:rPr>
          <w:rFonts w:ascii="Arial" w:hAnsi="Arial" w:cs="Arial"/>
          <w:sz w:val="20"/>
          <w:szCs w:val="20"/>
        </w:rPr>
        <w:t>xxxxxxxxxx</w:t>
      </w:r>
      <w:proofErr w:type="spellEnd"/>
      <w:r w:rsidRPr="005D0C23">
        <w:rPr>
          <w:rFonts w:ascii="Arial" w:hAnsi="Arial" w:cs="Arial"/>
          <w:sz w:val="20"/>
          <w:szCs w:val="20"/>
        </w:rPr>
        <w:t xml:space="preserve"> 2022 roku.</w:t>
      </w:r>
    </w:p>
    <w:p w:rsidR="00B95309" w:rsidRPr="005D0C23" w:rsidRDefault="00B95309" w:rsidP="00DB7679">
      <w:pPr>
        <w:spacing w:line="360" w:lineRule="auto"/>
        <w:jc w:val="both"/>
        <w:rPr>
          <w:rFonts w:ascii="Arial" w:hAnsi="Arial" w:cs="Arial"/>
          <w:sz w:val="20"/>
          <w:szCs w:val="20"/>
        </w:rPr>
      </w:pPr>
      <w:r w:rsidRPr="005D0C23">
        <w:rPr>
          <w:rFonts w:ascii="Arial" w:hAnsi="Arial" w:cs="Arial"/>
          <w:sz w:val="20"/>
          <w:szCs w:val="20"/>
        </w:rPr>
        <w:t xml:space="preserve">3. W razie zwłoki Najemcy z zapłatą kosztów najmu pomieszczenia gospodarczego, </w:t>
      </w:r>
      <w:r w:rsidRPr="005D0C23">
        <w:rPr>
          <w:rFonts w:ascii="Arial" w:hAnsi="Arial" w:cs="Arial"/>
          <w:i/>
          <w:sz w:val="20"/>
          <w:szCs w:val="20"/>
        </w:rPr>
        <w:t>Wynajmującemu</w:t>
      </w:r>
      <w:r w:rsidRPr="005D0C23">
        <w:rPr>
          <w:rFonts w:ascii="Arial" w:hAnsi="Arial" w:cs="Arial"/>
          <w:sz w:val="20"/>
          <w:szCs w:val="20"/>
        </w:rPr>
        <w:t xml:space="preserve"> służy prawo naliczania odsetek ustawowyc</w:t>
      </w:r>
      <w:bookmarkStart w:id="0" w:name="_GoBack"/>
      <w:bookmarkEnd w:id="0"/>
      <w:r w:rsidRPr="005D0C23">
        <w:rPr>
          <w:rFonts w:ascii="Arial" w:hAnsi="Arial" w:cs="Arial"/>
          <w:sz w:val="20"/>
          <w:szCs w:val="20"/>
        </w:rPr>
        <w:t>h za opóźnienie</w:t>
      </w:r>
      <w:r w:rsidR="00CE0D33">
        <w:rPr>
          <w:rFonts w:ascii="Arial" w:hAnsi="Arial" w:cs="Arial"/>
          <w:sz w:val="20"/>
          <w:szCs w:val="20"/>
        </w:rPr>
        <w:t>, Najemca zwróci Nadleśnictwu kwotę 10 zł za każdy wysłany monit lub wezwanie.</w:t>
      </w:r>
    </w:p>
    <w:p w:rsidR="00B95309" w:rsidRPr="005D0C23" w:rsidRDefault="00B95309" w:rsidP="00112D05">
      <w:pPr>
        <w:spacing w:line="360" w:lineRule="auto"/>
        <w:jc w:val="center"/>
        <w:rPr>
          <w:rFonts w:ascii="Arial" w:hAnsi="Arial" w:cs="Arial"/>
          <w:b/>
          <w:sz w:val="20"/>
          <w:szCs w:val="20"/>
        </w:rPr>
      </w:pPr>
      <w:r w:rsidRPr="005D0C23">
        <w:rPr>
          <w:rFonts w:ascii="Arial" w:hAnsi="Arial" w:cs="Arial"/>
          <w:b/>
          <w:sz w:val="20"/>
          <w:szCs w:val="20"/>
        </w:rPr>
        <w:t>§ 8</w:t>
      </w:r>
    </w:p>
    <w:p w:rsidR="00B95309" w:rsidRPr="005D0C23" w:rsidRDefault="00B95309" w:rsidP="00C310D7">
      <w:pPr>
        <w:spacing w:line="360" w:lineRule="auto"/>
        <w:jc w:val="both"/>
        <w:rPr>
          <w:rFonts w:ascii="Arial" w:hAnsi="Arial" w:cs="Arial"/>
          <w:sz w:val="20"/>
          <w:szCs w:val="20"/>
        </w:rPr>
      </w:pPr>
      <w:r w:rsidRPr="005D0C23">
        <w:rPr>
          <w:rFonts w:ascii="Arial" w:hAnsi="Arial" w:cs="Arial"/>
          <w:sz w:val="20"/>
          <w:szCs w:val="20"/>
        </w:rPr>
        <w:t>1. Umowę zawiera się na czas nieokreślony i obowiązuje od ………………… roku.</w:t>
      </w:r>
    </w:p>
    <w:p w:rsidR="00B95309" w:rsidRPr="005D0C23" w:rsidRDefault="00B95309" w:rsidP="00C310D7">
      <w:pPr>
        <w:spacing w:line="360" w:lineRule="auto"/>
        <w:jc w:val="both"/>
        <w:rPr>
          <w:rFonts w:ascii="Arial" w:hAnsi="Arial" w:cs="Arial"/>
          <w:sz w:val="20"/>
          <w:szCs w:val="20"/>
        </w:rPr>
      </w:pPr>
      <w:r w:rsidRPr="005D0C23">
        <w:rPr>
          <w:rFonts w:ascii="Arial" w:hAnsi="Arial" w:cs="Arial"/>
          <w:sz w:val="20"/>
          <w:szCs w:val="20"/>
        </w:rPr>
        <w:t>2. Obie strony mogą wypowiedzieć umowę z zachowaniem 1 – miesięcznego okresu wypowiedzenia, ze skutkiem na koniec miesiąca kalendarzowego.</w:t>
      </w:r>
    </w:p>
    <w:p w:rsidR="00B95309" w:rsidRPr="005D0C23" w:rsidRDefault="00B95309" w:rsidP="00C310D7">
      <w:pPr>
        <w:spacing w:line="360" w:lineRule="auto"/>
        <w:jc w:val="both"/>
        <w:rPr>
          <w:rFonts w:ascii="Arial" w:hAnsi="Arial" w:cs="Arial"/>
          <w:i/>
          <w:sz w:val="20"/>
          <w:szCs w:val="20"/>
        </w:rPr>
      </w:pPr>
      <w:r w:rsidRPr="005D0C23">
        <w:rPr>
          <w:rFonts w:ascii="Arial" w:hAnsi="Arial" w:cs="Arial"/>
          <w:sz w:val="20"/>
          <w:szCs w:val="20"/>
        </w:rPr>
        <w:t>3</w:t>
      </w:r>
      <w:r w:rsidRPr="005D0C23">
        <w:rPr>
          <w:rFonts w:ascii="Arial" w:hAnsi="Arial" w:cs="Arial"/>
          <w:i/>
          <w:sz w:val="20"/>
          <w:szCs w:val="20"/>
        </w:rPr>
        <w:t xml:space="preserve">. </w:t>
      </w:r>
      <w:r w:rsidRPr="005D0C23">
        <w:rPr>
          <w:rFonts w:ascii="Arial" w:hAnsi="Arial" w:cs="Arial"/>
          <w:sz w:val="20"/>
          <w:szCs w:val="20"/>
        </w:rPr>
        <w:t>Wynajmujący</w:t>
      </w:r>
      <w:r w:rsidRPr="005D0C23">
        <w:rPr>
          <w:rFonts w:ascii="Arial" w:hAnsi="Arial" w:cs="Arial"/>
          <w:i/>
          <w:sz w:val="20"/>
          <w:szCs w:val="20"/>
        </w:rPr>
        <w:t xml:space="preserve"> </w:t>
      </w:r>
      <w:r w:rsidRPr="005D0C23">
        <w:rPr>
          <w:rFonts w:ascii="Arial" w:hAnsi="Arial" w:cs="Arial"/>
          <w:sz w:val="20"/>
          <w:szCs w:val="20"/>
        </w:rPr>
        <w:t>może wypowiedzieć umowę najmu w trybie natychmiastowym (bez okresu wypowiedzenia) w przypadku:</w:t>
      </w:r>
    </w:p>
    <w:p w:rsidR="00B95309" w:rsidRPr="005D0C23" w:rsidRDefault="00B95309" w:rsidP="00C310D7">
      <w:pPr>
        <w:spacing w:line="360" w:lineRule="auto"/>
        <w:jc w:val="both"/>
        <w:rPr>
          <w:rFonts w:ascii="Arial" w:hAnsi="Arial" w:cs="Arial"/>
          <w:sz w:val="20"/>
          <w:szCs w:val="20"/>
        </w:rPr>
      </w:pPr>
      <w:r w:rsidRPr="005D0C23">
        <w:rPr>
          <w:rFonts w:ascii="Arial" w:hAnsi="Arial" w:cs="Arial"/>
          <w:sz w:val="20"/>
          <w:szCs w:val="20"/>
        </w:rPr>
        <w:t>- używania pomieszczenia w sposób sprzeczny z umową,</w:t>
      </w:r>
    </w:p>
    <w:p w:rsidR="00B95309" w:rsidRPr="005D0C23" w:rsidRDefault="00B95309" w:rsidP="00C310D7">
      <w:pPr>
        <w:spacing w:line="360" w:lineRule="auto"/>
        <w:jc w:val="both"/>
        <w:rPr>
          <w:rFonts w:ascii="Arial" w:hAnsi="Arial" w:cs="Arial"/>
          <w:sz w:val="20"/>
          <w:szCs w:val="20"/>
        </w:rPr>
      </w:pPr>
      <w:r w:rsidRPr="005D0C23">
        <w:rPr>
          <w:rFonts w:ascii="Arial" w:hAnsi="Arial" w:cs="Arial"/>
          <w:sz w:val="20"/>
          <w:szCs w:val="20"/>
        </w:rPr>
        <w:t>- zaniedbania obowiązków najemcy doprowadzających do powstania szkód w wynajmowanym pomieszczeniu,</w:t>
      </w:r>
    </w:p>
    <w:p w:rsidR="00B95309" w:rsidRPr="005D0C23" w:rsidRDefault="00B95309" w:rsidP="00C310D7">
      <w:pPr>
        <w:spacing w:line="360" w:lineRule="auto"/>
        <w:jc w:val="both"/>
        <w:rPr>
          <w:rFonts w:ascii="Arial" w:hAnsi="Arial" w:cs="Arial"/>
          <w:sz w:val="20"/>
          <w:szCs w:val="20"/>
        </w:rPr>
      </w:pPr>
      <w:r w:rsidRPr="005D0C23">
        <w:rPr>
          <w:rFonts w:ascii="Arial" w:hAnsi="Arial" w:cs="Arial"/>
          <w:sz w:val="20"/>
          <w:szCs w:val="20"/>
        </w:rPr>
        <w:t>- niszczenia pomieszczenia,</w:t>
      </w:r>
    </w:p>
    <w:p w:rsidR="00B95309" w:rsidRPr="005D0C23" w:rsidRDefault="00B95309" w:rsidP="00C310D7">
      <w:pPr>
        <w:spacing w:line="360" w:lineRule="auto"/>
        <w:jc w:val="both"/>
        <w:rPr>
          <w:rFonts w:ascii="Arial" w:hAnsi="Arial" w:cs="Arial"/>
          <w:sz w:val="20"/>
          <w:szCs w:val="20"/>
        </w:rPr>
      </w:pPr>
      <w:r w:rsidRPr="005D0C23">
        <w:rPr>
          <w:rFonts w:ascii="Arial" w:hAnsi="Arial" w:cs="Arial"/>
          <w:sz w:val="20"/>
          <w:szCs w:val="20"/>
        </w:rPr>
        <w:t>- najemca jest w zwłoce z zapłatą czynszu co najmniej za dwa pełne okresy, pomimo uprzedzenia go na piśmie o zamiarze wypowiedzenia umowy i wyznaczenia dodatkowego terminu zapłaty,</w:t>
      </w:r>
    </w:p>
    <w:p w:rsidR="00B95309" w:rsidRPr="005D0C23" w:rsidRDefault="00B95309" w:rsidP="00C310D7">
      <w:pPr>
        <w:spacing w:line="360" w:lineRule="auto"/>
        <w:jc w:val="both"/>
        <w:rPr>
          <w:rFonts w:ascii="Arial" w:hAnsi="Arial" w:cs="Arial"/>
          <w:sz w:val="20"/>
          <w:szCs w:val="20"/>
        </w:rPr>
      </w:pPr>
      <w:r w:rsidRPr="005D0C23">
        <w:rPr>
          <w:rFonts w:ascii="Arial" w:hAnsi="Arial" w:cs="Arial"/>
          <w:sz w:val="20"/>
          <w:szCs w:val="20"/>
        </w:rPr>
        <w:t>- podnajęcia albo oddania pomieszczenia do używania bez zgody Wynajmującego,</w:t>
      </w:r>
    </w:p>
    <w:p w:rsidR="00B95309" w:rsidRPr="005D0C23" w:rsidRDefault="00B95309" w:rsidP="00894B0A">
      <w:pPr>
        <w:spacing w:line="360" w:lineRule="auto"/>
        <w:jc w:val="center"/>
        <w:rPr>
          <w:rFonts w:ascii="Arial" w:hAnsi="Arial" w:cs="Arial"/>
          <w:b/>
          <w:sz w:val="20"/>
          <w:szCs w:val="20"/>
        </w:rPr>
      </w:pPr>
      <w:r w:rsidRPr="005D0C23">
        <w:rPr>
          <w:rFonts w:ascii="Arial" w:hAnsi="Arial" w:cs="Arial"/>
          <w:b/>
          <w:sz w:val="20"/>
          <w:szCs w:val="20"/>
        </w:rPr>
        <w:t>§ 9</w:t>
      </w:r>
    </w:p>
    <w:p w:rsidR="00B95309" w:rsidRPr="005D0C23" w:rsidRDefault="00B95309" w:rsidP="00D00187">
      <w:pPr>
        <w:spacing w:line="360" w:lineRule="auto"/>
        <w:jc w:val="both"/>
        <w:rPr>
          <w:rFonts w:ascii="Arial" w:hAnsi="Arial" w:cs="Arial"/>
          <w:b/>
          <w:sz w:val="20"/>
          <w:szCs w:val="20"/>
        </w:rPr>
      </w:pPr>
      <w:r w:rsidRPr="005D0C23">
        <w:rPr>
          <w:rFonts w:ascii="Arial" w:hAnsi="Arial" w:cs="Arial"/>
          <w:sz w:val="20"/>
          <w:szCs w:val="20"/>
        </w:rPr>
        <w:t>Najemca po wygaśnięciu lub rozwiązaniu niniejszej umowy zobowiązuje się przedmiotowe pomieszczenie zwrócić w stanie nie pogorszonym ponad normalne zużycie, na podstawie protokołu odbioru przedmiotu umowy.</w:t>
      </w:r>
    </w:p>
    <w:p w:rsidR="00B95309" w:rsidRPr="005D0C23" w:rsidRDefault="00B95309" w:rsidP="00894B0A">
      <w:pPr>
        <w:spacing w:line="360" w:lineRule="auto"/>
        <w:jc w:val="center"/>
        <w:rPr>
          <w:rFonts w:ascii="Arial" w:hAnsi="Arial" w:cs="Arial"/>
          <w:b/>
          <w:sz w:val="20"/>
          <w:szCs w:val="20"/>
        </w:rPr>
      </w:pPr>
      <w:r w:rsidRPr="005D0C23">
        <w:rPr>
          <w:rFonts w:ascii="Arial" w:hAnsi="Arial" w:cs="Arial"/>
          <w:b/>
          <w:sz w:val="20"/>
          <w:szCs w:val="20"/>
        </w:rPr>
        <w:t>§ 10</w:t>
      </w:r>
    </w:p>
    <w:p w:rsidR="00B95309" w:rsidRPr="005D0C23" w:rsidRDefault="00B95309" w:rsidP="00F877BC">
      <w:pPr>
        <w:spacing w:line="360" w:lineRule="auto"/>
        <w:jc w:val="both"/>
        <w:rPr>
          <w:rFonts w:ascii="Arial" w:hAnsi="Arial" w:cs="Arial"/>
          <w:sz w:val="20"/>
          <w:szCs w:val="20"/>
        </w:rPr>
      </w:pPr>
      <w:r w:rsidRPr="005D0C23">
        <w:rPr>
          <w:rFonts w:ascii="Arial" w:hAnsi="Arial" w:cs="Arial"/>
          <w:sz w:val="20"/>
          <w:szCs w:val="20"/>
        </w:rPr>
        <w:t>1. W sprawach nieuregulowanych postanowieniami niniejszej umowy zastosowanie mają przepisy Kodeksu Cywilnego.</w:t>
      </w:r>
    </w:p>
    <w:p w:rsidR="00B95309" w:rsidRPr="005D0C23" w:rsidRDefault="00B95309" w:rsidP="00F877BC">
      <w:pPr>
        <w:spacing w:line="360" w:lineRule="auto"/>
        <w:jc w:val="both"/>
        <w:rPr>
          <w:rFonts w:ascii="Arial" w:hAnsi="Arial" w:cs="Arial"/>
          <w:sz w:val="20"/>
          <w:szCs w:val="20"/>
        </w:rPr>
      </w:pPr>
      <w:r w:rsidRPr="005D0C23">
        <w:rPr>
          <w:rFonts w:ascii="Arial" w:hAnsi="Arial" w:cs="Arial"/>
          <w:sz w:val="20"/>
          <w:szCs w:val="20"/>
        </w:rPr>
        <w:t>2. Wszelkie spory związane z zawarciem oraz realizacją niniejszej umowy rozstrzygane będą przez sąd właściwy miejscowo dla siedziby Wynajmującego.</w:t>
      </w:r>
    </w:p>
    <w:p w:rsidR="00D00187" w:rsidRDefault="00D00187" w:rsidP="00894B0A">
      <w:pPr>
        <w:spacing w:line="360" w:lineRule="auto"/>
        <w:jc w:val="center"/>
        <w:rPr>
          <w:rFonts w:ascii="Arial" w:hAnsi="Arial" w:cs="Arial"/>
          <w:b/>
          <w:sz w:val="20"/>
          <w:szCs w:val="20"/>
        </w:rPr>
      </w:pPr>
    </w:p>
    <w:p w:rsidR="00B95309" w:rsidRPr="005D0C23" w:rsidRDefault="00B95309" w:rsidP="00894B0A">
      <w:pPr>
        <w:spacing w:line="360" w:lineRule="auto"/>
        <w:jc w:val="center"/>
        <w:rPr>
          <w:rFonts w:ascii="Arial" w:hAnsi="Arial" w:cs="Arial"/>
          <w:b/>
          <w:sz w:val="20"/>
          <w:szCs w:val="20"/>
        </w:rPr>
      </w:pPr>
      <w:r w:rsidRPr="005D0C23">
        <w:rPr>
          <w:rFonts w:ascii="Arial" w:hAnsi="Arial" w:cs="Arial"/>
          <w:b/>
          <w:sz w:val="20"/>
          <w:szCs w:val="20"/>
        </w:rPr>
        <w:t>§ 11</w:t>
      </w:r>
    </w:p>
    <w:p w:rsidR="00B95309" w:rsidRPr="005D0C23" w:rsidRDefault="00B95309" w:rsidP="00894B0A">
      <w:pPr>
        <w:spacing w:line="360" w:lineRule="auto"/>
        <w:jc w:val="both"/>
        <w:rPr>
          <w:rFonts w:ascii="Arial" w:hAnsi="Arial" w:cs="Arial"/>
          <w:sz w:val="20"/>
          <w:szCs w:val="20"/>
        </w:rPr>
      </w:pPr>
      <w:r w:rsidRPr="005D0C23">
        <w:rPr>
          <w:rFonts w:ascii="Arial" w:hAnsi="Arial" w:cs="Arial"/>
          <w:sz w:val="20"/>
          <w:szCs w:val="20"/>
        </w:rPr>
        <w:t xml:space="preserve">Umowę sporządzono w dwóch jednobrzmiących egzemplarzach, po jednym dla każdej ze stron. </w:t>
      </w:r>
    </w:p>
    <w:p w:rsidR="00B95309" w:rsidRPr="005D0C23" w:rsidRDefault="00B95309" w:rsidP="00894B0A">
      <w:pPr>
        <w:spacing w:line="360" w:lineRule="auto"/>
        <w:jc w:val="both"/>
        <w:rPr>
          <w:rFonts w:ascii="Arial" w:hAnsi="Arial" w:cs="Arial"/>
          <w:sz w:val="20"/>
          <w:szCs w:val="20"/>
        </w:rPr>
      </w:pPr>
    </w:p>
    <w:p w:rsidR="00B95309" w:rsidRPr="005D0C23" w:rsidRDefault="00B95309" w:rsidP="00894B0A">
      <w:pPr>
        <w:spacing w:line="360" w:lineRule="auto"/>
        <w:jc w:val="both"/>
        <w:rPr>
          <w:rFonts w:ascii="Arial" w:hAnsi="Arial" w:cs="Arial"/>
          <w:sz w:val="20"/>
          <w:szCs w:val="20"/>
        </w:rPr>
      </w:pPr>
      <w:r w:rsidRPr="005D0C23">
        <w:rPr>
          <w:rFonts w:ascii="Arial" w:hAnsi="Arial" w:cs="Arial"/>
          <w:sz w:val="20"/>
          <w:szCs w:val="20"/>
        </w:rPr>
        <w:t>Załączniki:</w:t>
      </w:r>
    </w:p>
    <w:p w:rsidR="00B95309" w:rsidRPr="005D0C23" w:rsidRDefault="00B95309" w:rsidP="000403B0">
      <w:pPr>
        <w:widowControl w:val="0"/>
        <w:numPr>
          <w:ilvl w:val="0"/>
          <w:numId w:val="19"/>
        </w:numPr>
        <w:autoSpaceDE w:val="0"/>
        <w:autoSpaceDN w:val="0"/>
        <w:adjustRightInd w:val="0"/>
        <w:spacing w:line="360" w:lineRule="auto"/>
        <w:ind w:right="-8273"/>
        <w:jc w:val="both"/>
        <w:rPr>
          <w:rFonts w:ascii="Arial" w:hAnsi="Arial" w:cs="Arial"/>
          <w:sz w:val="20"/>
          <w:szCs w:val="20"/>
        </w:rPr>
      </w:pPr>
      <w:r w:rsidRPr="005D0C23">
        <w:rPr>
          <w:rFonts w:ascii="Arial" w:hAnsi="Arial" w:cs="Arial"/>
          <w:sz w:val="20"/>
          <w:szCs w:val="20"/>
        </w:rPr>
        <w:t>Mapa gospodarcza z lokalizacją nieruchomości.</w:t>
      </w:r>
    </w:p>
    <w:p w:rsidR="00B95309" w:rsidRPr="005D0C23" w:rsidRDefault="00B95309" w:rsidP="000403B0">
      <w:pPr>
        <w:widowControl w:val="0"/>
        <w:numPr>
          <w:ilvl w:val="0"/>
          <w:numId w:val="19"/>
        </w:numPr>
        <w:autoSpaceDE w:val="0"/>
        <w:autoSpaceDN w:val="0"/>
        <w:adjustRightInd w:val="0"/>
        <w:spacing w:line="360" w:lineRule="auto"/>
        <w:ind w:right="-8138"/>
        <w:jc w:val="both"/>
        <w:rPr>
          <w:rFonts w:ascii="Arial" w:hAnsi="Arial" w:cs="Arial"/>
          <w:sz w:val="20"/>
          <w:szCs w:val="20"/>
        </w:rPr>
      </w:pPr>
      <w:r w:rsidRPr="005D0C23">
        <w:rPr>
          <w:rFonts w:ascii="Arial" w:hAnsi="Arial" w:cs="Arial"/>
          <w:sz w:val="20"/>
          <w:szCs w:val="20"/>
        </w:rPr>
        <w:t>Protokół zdawczo odbiorczy ……………………… r.</w:t>
      </w:r>
    </w:p>
    <w:p w:rsidR="00B95309" w:rsidRPr="005D0C23" w:rsidRDefault="00B95309" w:rsidP="000403B0">
      <w:pPr>
        <w:widowControl w:val="0"/>
        <w:numPr>
          <w:ilvl w:val="0"/>
          <w:numId w:val="19"/>
        </w:numPr>
        <w:autoSpaceDE w:val="0"/>
        <w:autoSpaceDN w:val="0"/>
        <w:adjustRightInd w:val="0"/>
        <w:contextualSpacing/>
        <w:rPr>
          <w:rFonts w:ascii="Arial" w:hAnsi="Arial" w:cs="Arial"/>
          <w:sz w:val="20"/>
          <w:szCs w:val="20"/>
        </w:rPr>
      </w:pPr>
      <w:r w:rsidRPr="005D0C23">
        <w:rPr>
          <w:rFonts w:ascii="Arial" w:hAnsi="Arial" w:cs="Arial"/>
          <w:sz w:val="20"/>
          <w:szCs w:val="20"/>
        </w:rPr>
        <w:t>Obowiązki Wynajmującego i Najemcy w zakresie konserwacji, napraw i utrzymania budynku.</w:t>
      </w:r>
    </w:p>
    <w:p w:rsidR="00B95309" w:rsidRPr="005D0C23" w:rsidRDefault="00B95309" w:rsidP="000403B0">
      <w:pPr>
        <w:widowControl w:val="0"/>
        <w:autoSpaceDE w:val="0"/>
        <w:autoSpaceDN w:val="0"/>
        <w:adjustRightInd w:val="0"/>
        <w:ind w:left="360"/>
        <w:contextualSpacing/>
        <w:rPr>
          <w:rFonts w:ascii="Arial" w:hAnsi="Arial" w:cs="Arial"/>
          <w:sz w:val="20"/>
          <w:szCs w:val="20"/>
        </w:rPr>
      </w:pPr>
    </w:p>
    <w:p w:rsidR="00B95309" w:rsidRPr="005D0C23" w:rsidRDefault="00B95309" w:rsidP="0051405F">
      <w:pPr>
        <w:spacing w:line="360" w:lineRule="auto"/>
        <w:jc w:val="both"/>
        <w:rPr>
          <w:rFonts w:ascii="Arial" w:hAnsi="Arial" w:cs="Arial"/>
          <w:sz w:val="20"/>
          <w:szCs w:val="20"/>
        </w:rPr>
      </w:pPr>
    </w:p>
    <w:p w:rsidR="00B95309" w:rsidRPr="005D0C23" w:rsidRDefault="00B95309" w:rsidP="0051405F">
      <w:pPr>
        <w:spacing w:line="360" w:lineRule="auto"/>
        <w:jc w:val="both"/>
        <w:rPr>
          <w:rFonts w:ascii="Arial" w:hAnsi="Arial" w:cs="Arial"/>
          <w:sz w:val="20"/>
          <w:szCs w:val="20"/>
        </w:rPr>
      </w:pPr>
      <w:r w:rsidRPr="005D0C23">
        <w:rPr>
          <w:rFonts w:ascii="Arial" w:hAnsi="Arial" w:cs="Arial"/>
          <w:sz w:val="20"/>
          <w:szCs w:val="20"/>
        </w:rPr>
        <w:t>………………………………                                                                      ………………………………</w:t>
      </w:r>
    </w:p>
    <w:p w:rsidR="00B95309" w:rsidRPr="005D0C23" w:rsidRDefault="00B95309" w:rsidP="00494E05">
      <w:pPr>
        <w:spacing w:line="360" w:lineRule="auto"/>
        <w:jc w:val="center"/>
        <w:rPr>
          <w:rFonts w:ascii="Arial" w:hAnsi="Arial" w:cs="Arial"/>
          <w:b/>
          <w:sz w:val="20"/>
          <w:szCs w:val="20"/>
        </w:rPr>
      </w:pPr>
      <w:r w:rsidRPr="005D0C23">
        <w:rPr>
          <w:rFonts w:ascii="Arial" w:hAnsi="Arial" w:cs="Arial"/>
          <w:b/>
          <w:sz w:val="20"/>
          <w:szCs w:val="20"/>
        </w:rPr>
        <w:lastRenderedPageBreak/>
        <w:t>NAJEMCA</w:t>
      </w:r>
      <w:r w:rsidRPr="005D0C23">
        <w:rPr>
          <w:rFonts w:ascii="Arial" w:hAnsi="Arial" w:cs="Arial"/>
          <w:b/>
          <w:sz w:val="20"/>
          <w:szCs w:val="20"/>
        </w:rPr>
        <w:tab/>
        <w:t xml:space="preserve">                                               </w:t>
      </w:r>
      <w:r w:rsidRPr="005D0C23">
        <w:rPr>
          <w:rFonts w:ascii="Arial" w:hAnsi="Arial" w:cs="Arial"/>
          <w:b/>
          <w:sz w:val="20"/>
          <w:szCs w:val="20"/>
        </w:rPr>
        <w:tab/>
      </w:r>
      <w:r w:rsidRPr="005D0C23">
        <w:rPr>
          <w:rFonts w:ascii="Arial" w:hAnsi="Arial" w:cs="Arial"/>
          <w:b/>
          <w:sz w:val="20"/>
          <w:szCs w:val="20"/>
        </w:rPr>
        <w:tab/>
        <w:t xml:space="preserve">           </w:t>
      </w:r>
      <w:r w:rsidRPr="005D0C23">
        <w:rPr>
          <w:rFonts w:ascii="Arial" w:hAnsi="Arial" w:cs="Arial"/>
          <w:b/>
          <w:sz w:val="20"/>
          <w:szCs w:val="20"/>
        </w:rPr>
        <w:tab/>
      </w:r>
      <w:r w:rsidRPr="005D0C23">
        <w:rPr>
          <w:rFonts w:ascii="Arial" w:hAnsi="Arial" w:cs="Arial"/>
          <w:b/>
          <w:sz w:val="20"/>
          <w:szCs w:val="20"/>
        </w:rPr>
        <w:tab/>
        <w:t>WYNAJMUJĄCY</w:t>
      </w:r>
    </w:p>
    <w:sectPr w:rsidR="00B95309" w:rsidRPr="005D0C23" w:rsidSect="00382242">
      <w:headerReference w:type="even" r:id="rId7"/>
      <w:headerReference w:type="default" r:id="rId8"/>
      <w:footerReference w:type="even" r:id="rId9"/>
      <w:footerReference w:type="default" r:id="rId10"/>
      <w:headerReference w:type="first" r:id="rId11"/>
      <w:footerReference w:type="firs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788" w:rsidRDefault="00621788" w:rsidP="008B0036">
      <w:r>
        <w:separator/>
      </w:r>
    </w:p>
  </w:endnote>
  <w:endnote w:type="continuationSeparator" w:id="0">
    <w:p w:rsidR="00621788" w:rsidRDefault="00621788" w:rsidP="008B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36" w:rsidRDefault="008B00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36" w:rsidRDefault="008B00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36" w:rsidRDefault="008B00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788" w:rsidRDefault="00621788" w:rsidP="008B0036">
      <w:r>
        <w:separator/>
      </w:r>
    </w:p>
  </w:footnote>
  <w:footnote w:type="continuationSeparator" w:id="0">
    <w:p w:rsidR="00621788" w:rsidRDefault="00621788" w:rsidP="008B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36" w:rsidRDefault="00621788">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4969" o:spid="_x0000_s2050" type="#_x0000_t136" style="position:absolute;margin-left:0;margin-top:0;width:541.1pt;height:98.35pt;rotation:315;z-index:-251655168;mso-position-horizontal:center;mso-position-horizontal-relative:margin;mso-position-vertical:center;mso-position-vertical-relative:margin" o:allowincell="f" fillcolor="silver" stroked="f">
          <v:fill opacity=".5"/>
          <v:textpath style="font-family:&quot;Times New Roman&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36" w:rsidRDefault="00621788">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4970" o:spid="_x0000_s2051" type="#_x0000_t136" style="position:absolute;margin-left:0;margin-top:0;width:541.1pt;height:98.35pt;rotation:315;z-index:-251653120;mso-position-horizontal:center;mso-position-horizontal-relative:margin;mso-position-vertical:center;mso-position-vertical-relative:margin" o:allowincell="f" fillcolor="silver" stroked="f">
          <v:fill opacity=".5"/>
          <v:textpath style="font-family:&quot;Times New Roman&quot;;font-size:1pt" string="wzór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36" w:rsidRDefault="00621788">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4968" o:spid="_x0000_s2049" type="#_x0000_t136" style="position:absolute;margin-left:0;margin-top:0;width:541.1pt;height:98.35pt;rotation:315;z-index:-251657216;mso-position-horizontal:center;mso-position-horizontal-relative:margin;mso-position-vertical:center;mso-position-vertical-relative:margin" o:allowincell="f" fillcolor="silver" stroked="f">
          <v:fill opacity=".5"/>
          <v:textpath style="font-family:&quot;Times New Roman&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EB4"/>
    <w:multiLevelType w:val="hybridMultilevel"/>
    <w:tmpl w:val="7E40D2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A81B96"/>
    <w:multiLevelType w:val="hybridMultilevel"/>
    <w:tmpl w:val="068681D0"/>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97E275F"/>
    <w:multiLevelType w:val="hybridMultilevel"/>
    <w:tmpl w:val="4678FA0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CD5EED"/>
    <w:multiLevelType w:val="hybridMultilevel"/>
    <w:tmpl w:val="F1FCE722"/>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BA54CD4"/>
    <w:multiLevelType w:val="hybridMultilevel"/>
    <w:tmpl w:val="9DD45EDE"/>
    <w:lvl w:ilvl="0" w:tplc="0415000F">
      <w:start w:val="1"/>
      <w:numFmt w:val="decimal"/>
      <w:lvlText w:val="%1."/>
      <w:lvlJc w:val="left"/>
      <w:pPr>
        <w:tabs>
          <w:tab w:val="num" w:pos="720"/>
        </w:tabs>
        <w:ind w:left="720" w:hanging="360"/>
      </w:pPr>
      <w:rPr>
        <w:rFonts w:cs="Times New Roman"/>
      </w:rPr>
    </w:lvl>
    <w:lvl w:ilvl="1" w:tplc="0415000F">
      <w:start w:val="1"/>
      <w:numFmt w:val="decimal"/>
      <w:lvlText w:val="%2."/>
      <w:lvlJc w:val="left"/>
      <w:pPr>
        <w:tabs>
          <w:tab w:val="num" w:pos="720"/>
        </w:tabs>
        <w:ind w:left="72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4BE42B6"/>
    <w:multiLevelType w:val="hybridMultilevel"/>
    <w:tmpl w:val="FF3E7EE2"/>
    <w:lvl w:ilvl="0" w:tplc="1CF0ADB0">
      <w:start w:val="1"/>
      <w:numFmt w:val="lowerLetter"/>
      <w:lvlText w:val="%1)"/>
      <w:lvlJc w:val="left"/>
      <w:pPr>
        <w:tabs>
          <w:tab w:val="num" w:pos="720"/>
        </w:tabs>
        <w:ind w:left="720" w:hanging="360"/>
      </w:pPr>
      <w:rPr>
        <w:rFonts w:cs="Times New Roman"/>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251C5250"/>
    <w:multiLevelType w:val="hybridMultilevel"/>
    <w:tmpl w:val="9FF284C2"/>
    <w:lvl w:ilvl="0" w:tplc="0415000F">
      <w:start w:val="1"/>
      <w:numFmt w:val="decimal"/>
      <w:lvlText w:val="%1."/>
      <w:lvlJc w:val="left"/>
      <w:pPr>
        <w:tabs>
          <w:tab w:val="num" w:pos="720"/>
        </w:tabs>
        <w:ind w:left="720" w:hanging="360"/>
      </w:pPr>
      <w:rPr>
        <w:rFonts w:cs="Times New Roman"/>
      </w:rPr>
    </w:lvl>
    <w:lvl w:ilvl="1" w:tplc="77102BDA">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284B7AA2"/>
    <w:multiLevelType w:val="hybridMultilevel"/>
    <w:tmpl w:val="D04EBB20"/>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290A25FE"/>
    <w:multiLevelType w:val="hybridMultilevel"/>
    <w:tmpl w:val="5378755A"/>
    <w:lvl w:ilvl="0" w:tplc="04150017">
      <w:start w:val="1"/>
      <w:numFmt w:val="lowerLetter"/>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2C16004B"/>
    <w:multiLevelType w:val="hybridMultilevel"/>
    <w:tmpl w:val="775685A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8F7193"/>
    <w:multiLevelType w:val="hybridMultilevel"/>
    <w:tmpl w:val="26EA2D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5BB06AE"/>
    <w:multiLevelType w:val="hybridMultilevel"/>
    <w:tmpl w:val="F5C65E8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AB0967"/>
    <w:multiLevelType w:val="hybridMultilevel"/>
    <w:tmpl w:val="CE701D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2E457C7"/>
    <w:multiLevelType w:val="hybridMultilevel"/>
    <w:tmpl w:val="332A47D6"/>
    <w:lvl w:ilvl="0" w:tplc="692E895C">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7E44BDA"/>
    <w:multiLevelType w:val="hybridMultilevel"/>
    <w:tmpl w:val="3D844C8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4BCC14D0"/>
    <w:multiLevelType w:val="hybridMultilevel"/>
    <w:tmpl w:val="0938F620"/>
    <w:lvl w:ilvl="0" w:tplc="D0C25F44">
      <w:start w:val="1"/>
      <w:numFmt w:val="decimal"/>
      <w:lvlText w:val="%1."/>
      <w:lvlJc w:val="left"/>
      <w:pPr>
        <w:tabs>
          <w:tab w:val="num" w:pos="720"/>
        </w:tabs>
        <w:ind w:left="720" w:hanging="360"/>
      </w:pPr>
      <w:rPr>
        <w:rFonts w:cs="Times New Roman"/>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6D4432C"/>
    <w:multiLevelType w:val="hybridMultilevel"/>
    <w:tmpl w:val="812E283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56EA08B2"/>
    <w:multiLevelType w:val="hybridMultilevel"/>
    <w:tmpl w:val="7E4231A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50240C"/>
    <w:multiLevelType w:val="hybridMultilevel"/>
    <w:tmpl w:val="0F0C96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0DF6E1C"/>
    <w:multiLevelType w:val="hybridMultilevel"/>
    <w:tmpl w:val="4234420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ED74DBA"/>
    <w:multiLevelType w:val="hybridMultilevel"/>
    <w:tmpl w:val="91D87622"/>
    <w:lvl w:ilvl="0" w:tplc="04150017">
      <w:start w:val="1"/>
      <w:numFmt w:val="lowerLetter"/>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11"/>
  </w:num>
  <w:num w:numId="15">
    <w:abstractNumId w:val="2"/>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9"/>
  </w:num>
  <w:num w:numId="20">
    <w:abstractNumId w:val="10"/>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B5"/>
    <w:rsid w:val="00005DFD"/>
    <w:rsid w:val="000403B0"/>
    <w:rsid w:val="000E757F"/>
    <w:rsid w:val="000F7D41"/>
    <w:rsid w:val="00104557"/>
    <w:rsid w:val="00112D05"/>
    <w:rsid w:val="00142802"/>
    <w:rsid w:val="00157BF7"/>
    <w:rsid w:val="00162720"/>
    <w:rsid w:val="001B32A2"/>
    <w:rsid w:val="001B676A"/>
    <w:rsid w:val="001C11EB"/>
    <w:rsid w:val="001E21B5"/>
    <w:rsid w:val="001E74F3"/>
    <w:rsid w:val="00230E84"/>
    <w:rsid w:val="00257B05"/>
    <w:rsid w:val="00270084"/>
    <w:rsid w:val="0027525F"/>
    <w:rsid w:val="002830CB"/>
    <w:rsid w:val="0031295F"/>
    <w:rsid w:val="00382242"/>
    <w:rsid w:val="003D68C6"/>
    <w:rsid w:val="00414CBA"/>
    <w:rsid w:val="004258A4"/>
    <w:rsid w:val="00432E7E"/>
    <w:rsid w:val="00442D40"/>
    <w:rsid w:val="00443488"/>
    <w:rsid w:val="00455D95"/>
    <w:rsid w:val="00464E8A"/>
    <w:rsid w:val="0048483A"/>
    <w:rsid w:val="00484E52"/>
    <w:rsid w:val="00494E05"/>
    <w:rsid w:val="004C7E0E"/>
    <w:rsid w:val="0051405F"/>
    <w:rsid w:val="0054564F"/>
    <w:rsid w:val="00575E90"/>
    <w:rsid w:val="005919BD"/>
    <w:rsid w:val="005962D6"/>
    <w:rsid w:val="005B0ACD"/>
    <w:rsid w:val="005C574E"/>
    <w:rsid w:val="005D0C23"/>
    <w:rsid w:val="00600190"/>
    <w:rsid w:val="0060124F"/>
    <w:rsid w:val="00621788"/>
    <w:rsid w:val="00637224"/>
    <w:rsid w:val="00641BF7"/>
    <w:rsid w:val="00657461"/>
    <w:rsid w:val="006824D3"/>
    <w:rsid w:val="006C6B3B"/>
    <w:rsid w:val="00707930"/>
    <w:rsid w:val="007252A0"/>
    <w:rsid w:val="007433C2"/>
    <w:rsid w:val="007449C6"/>
    <w:rsid w:val="00783D1C"/>
    <w:rsid w:val="00783E34"/>
    <w:rsid w:val="007F5CA7"/>
    <w:rsid w:val="008015E7"/>
    <w:rsid w:val="0082304F"/>
    <w:rsid w:val="00852A39"/>
    <w:rsid w:val="00893D07"/>
    <w:rsid w:val="00894B0A"/>
    <w:rsid w:val="0089506F"/>
    <w:rsid w:val="008B0036"/>
    <w:rsid w:val="008B6F01"/>
    <w:rsid w:val="008C3521"/>
    <w:rsid w:val="008C5DFB"/>
    <w:rsid w:val="008C773F"/>
    <w:rsid w:val="008D4524"/>
    <w:rsid w:val="00962AB7"/>
    <w:rsid w:val="00992EDB"/>
    <w:rsid w:val="009D3909"/>
    <w:rsid w:val="00A365F7"/>
    <w:rsid w:val="00A463D6"/>
    <w:rsid w:val="00A85738"/>
    <w:rsid w:val="00A92EF3"/>
    <w:rsid w:val="00AB29CC"/>
    <w:rsid w:val="00AB6400"/>
    <w:rsid w:val="00B064F1"/>
    <w:rsid w:val="00B95309"/>
    <w:rsid w:val="00BD7EC0"/>
    <w:rsid w:val="00BE6559"/>
    <w:rsid w:val="00C310D7"/>
    <w:rsid w:val="00C46BF6"/>
    <w:rsid w:val="00C716EF"/>
    <w:rsid w:val="00CA0F1E"/>
    <w:rsid w:val="00CD5BFC"/>
    <w:rsid w:val="00CE0D33"/>
    <w:rsid w:val="00CE5BD9"/>
    <w:rsid w:val="00CE6EF8"/>
    <w:rsid w:val="00CE7326"/>
    <w:rsid w:val="00D00187"/>
    <w:rsid w:val="00D049C8"/>
    <w:rsid w:val="00D31CC5"/>
    <w:rsid w:val="00D47638"/>
    <w:rsid w:val="00DB7679"/>
    <w:rsid w:val="00DC4D4D"/>
    <w:rsid w:val="00DD1F43"/>
    <w:rsid w:val="00DD55FD"/>
    <w:rsid w:val="00EC6CA5"/>
    <w:rsid w:val="00EF6085"/>
    <w:rsid w:val="00EF785C"/>
    <w:rsid w:val="00F22B6E"/>
    <w:rsid w:val="00F4396B"/>
    <w:rsid w:val="00F5315F"/>
    <w:rsid w:val="00F571A6"/>
    <w:rsid w:val="00F83079"/>
    <w:rsid w:val="00F877BC"/>
    <w:rsid w:val="00FF4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14:docId w14:val="03528A27"/>
  <w15:docId w15:val="{D59AEBB8-1F8B-45F1-9BCE-1BCE3DF9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21B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D049C8"/>
    <w:rPr>
      <w:rFonts w:ascii="Segoe UI" w:hAnsi="Segoe UI"/>
      <w:sz w:val="18"/>
      <w:szCs w:val="20"/>
    </w:rPr>
  </w:style>
  <w:style w:type="character" w:customStyle="1" w:styleId="BalloonTextChar">
    <w:name w:val="Balloon Text Char"/>
    <w:basedOn w:val="Domylnaczcionkaakapitu"/>
    <w:uiPriority w:val="99"/>
    <w:semiHidden/>
    <w:locked/>
    <w:rPr>
      <w:rFonts w:cs="Times New Roman"/>
      <w:sz w:val="2"/>
    </w:rPr>
  </w:style>
  <w:style w:type="character" w:customStyle="1" w:styleId="TekstdymkaZnak">
    <w:name w:val="Tekst dymka Znak"/>
    <w:link w:val="Tekstdymka"/>
    <w:uiPriority w:val="99"/>
    <w:locked/>
    <w:rsid w:val="00D049C8"/>
    <w:rPr>
      <w:rFonts w:ascii="Segoe UI" w:hAnsi="Segoe UI"/>
      <w:sz w:val="18"/>
    </w:rPr>
  </w:style>
  <w:style w:type="paragraph" w:customStyle="1" w:styleId="Akapitzlist1">
    <w:name w:val="Akapit z listą1"/>
    <w:basedOn w:val="Normalny"/>
    <w:uiPriority w:val="99"/>
    <w:rsid w:val="00C310D7"/>
    <w:pPr>
      <w:widowControl w:val="0"/>
      <w:autoSpaceDE w:val="0"/>
      <w:autoSpaceDN w:val="0"/>
      <w:adjustRightInd w:val="0"/>
      <w:ind w:left="720"/>
      <w:contextualSpacing/>
    </w:pPr>
    <w:rPr>
      <w:sz w:val="20"/>
      <w:szCs w:val="20"/>
    </w:rPr>
  </w:style>
  <w:style w:type="paragraph" w:styleId="Nagwek">
    <w:name w:val="header"/>
    <w:basedOn w:val="Normalny"/>
    <w:link w:val="NagwekZnak"/>
    <w:uiPriority w:val="99"/>
    <w:unhideWhenUsed/>
    <w:rsid w:val="008B0036"/>
    <w:pPr>
      <w:tabs>
        <w:tab w:val="center" w:pos="4536"/>
        <w:tab w:val="right" w:pos="9072"/>
      </w:tabs>
    </w:pPr>
  </w:style>
  <w:style w:type="character" w:customStyle="1" w:styleId="NagwekZnak">
    <w:name w:val="Nagłówek Znak"/>
    <w:basedOn w:val="Domylnaczcionkaakapitu"/>
    <w:link w:val="Nagwek"/>
    <w:uiPriority w:val="99"/>
    <w:rsid w:val="008B0036"/>
    <w:rPr>
      <w:sz w:val="24"/>
      <w:szCs w:val="24"/>
    </w:rPr>
  </w:style>
  <w:style w:type="paragraph" w:styleId="Stopka">
    <w:name w:val="footer"/>
    <w:basedOn w:val="Normalny"/>
    <w:link w:val="StopkaZnak"/>
    <w:uiPriority w:val="99"/>
    <w:unhideWhenUsed/>
    <w:rsid w:val="008B0036"/>
    <w:pPr>
      <w:tabs>
        <w:tab w:val="center" w:pos="4536"/>
        <w:tab w:val="right" w:pos="9072"/>
      </w:tabs>
    </w:pPr>
  </w:style>
  <w:style w:type="character" w:customStyle="1" w:styleId="StopkaZnak">
    <w:name w:val="Stopka Znak"/>
    <w:basedOn w:val="Domylnaczcionkaakapitu"/>
    <w:link w:val="Stopka"/>
    <w:uiPriority w:val="99"/>
    <w:rsid w:val="008B0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45760">
      <w:marLeft w:val="0"/>
      <w:marRight w:val="0"/>
      <w:marTop w:val="0"/>
      <w:marBottom w:val="0"/>
      <w:divBdr>
        <w:top w:val="none" w:sz="0" w:space="0" w:color="auto"/>
        <w:left w:val="none" w:sz="0" w:space="0" w:color="auto"/>
        <w:bottom w:val="none" w:sz="0" w:space="0" w:color="auto"/>
        <w:right w:val="none" w:sz="0" w:space="0" w:color="auto"/>
      </w:divBdr>
    </w:div>
    <w:div w:id="1463645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610</Words>
  <Characters>3661</Characters>
  <Application>Microsoft Office Word</Application>
  <DocSecurity>0</DocSecurity>
  <Lines>30</Lines>
  <Paragraphs>8</Paragraphs>
  <ScaleCrop>false</ScaleCrop>
  <Company>Nadleśnictwo Giżycko</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 Hajdukiewicz</dc:creator>
  <cp:keywords/>
  <dc:description/>
  <cp:lastModifiedBy>Aneta Podgórna</cp:lastModifiedBy>
  <cp:revision>6</cp:revision>
  <cp:lastPrinted>2015-02-23T05:09:00Z</cp:lastPrinted>
  <dcterms:created xsi:type="dcterms:W3CDTF">2022-05-30T05:34:00Z</dcterms:created>
  <dcterms:modified xsi:type="dcterms:W3CDTF">2022-05-30T05:51:00Z</dcterms:modified>
</cp:coreProperties>
</file>